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28D1" w14:textId="77777777" w:rsid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24B4525" wp14:editId="6CA84580">
            <wp:extent cx="914400" cy="914400"/>
            <wp:effectExtent l="0" t="0" r="0" b="0"/>
            <wp:docPr id="1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7B530" w14:textId="77777777" w:rsid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bdr w:val="none" w:sz="0" w:space="0" w:color="auto" w:frame="1"/>
        </w:rPr>
        <w:t> </w:t>
      </w:r>
    </w:p>
    <w:p w14:paraId="359ED56B" w14:textId="77777777" w:rsid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bdr w:val="none" w:sz="0" w:space="0" w:color="auto" w:frame="1"/>
        </w:rPr>
        <w:t> </w:t>
      </w:r>
    </w:p>
    <w:p w14:paraId="296E41B0" w14:textId="77777777" w:rsid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bdr w:val="none" w:sz="0" w:space="0" w:color="auto" w:frame="1"/>
        </w:rPr>
        <w:t> </w:t>
      </w:r>
    </w:p>
    <w:p w14:paraId="05DAD249" w14:textId="77777777" w:rsid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U.F.B.E. (Union Francophone des Belges à l'Etranger) 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a.s.b.l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 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  </w:t>
      </w:r>
    </w:p>
    <w:p w14:paraId="36C1E9BA" w14:textId="77777777" w:rsid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14:paraId="3AD03567" w14:textId="77777777" w:rsid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RENOUVELLEMENT - AFFILIATION/ABONNEMENT</w:t>
      </w:r>
    </w:p>
    <w:p w14:paraId="483048AE" w14:textId="66D60023" w:rsid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AU JOURNAL DES BELGES A L’ETRANGER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   </w:t>
      </w:r>
    </w:p>
    <w:p w14:paraId="7F611951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xxxxelementtoproof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DA16A5">
        <w:rPr>
          <w:rStyle w:val="xxxxelementtoproof"/>
          <w:rFonts w:ascii="Arial" w:hAnsi="Arial" w:cs="Arial"/>
          <w:color w:val="000000"/>
          <w:sz w:val="22"/>
          <w:szCs w:val="22"/>
          <w:bdr w:val="none" w:sz="0" w:space="0" w:color="auto" w:frame="1"/>
        </w:rPr>
        <w:t>Chère Madame,</w:t>
      </w:r>
    </w:p>
    <w:p w14:paraId="4B153E06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A16A5">
        <w:rPr>
          <w:rStyle w:val="xxxxelementtoproof"/>
          <w:rFonts w:ascii="Arial" w:hAnsi="Arial" w:cs="Arial"/>
          <w:color w:val="000000"/>
          <w:sz w:val="22"/>
          <w:szCs w:val="22"/>
          <w:bdr w:val="none" w:sz="0" w:space="0" w:color="auto" w:frame="1"/>
        </w:rPr>
        <w:t>Cher Monsieur,</w:t>
      </w:r>
    </w:p>
    <w:p w14:paraId="5D3C8848" w14:textId="18652668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7645173B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A16A5">
        <w:rPr>
          <w:rStyle w:val="xxxfluidplugincopy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L’équipe de U.F.B.E. et son Conseil d’Administration vous présentent ses meilleurs </w:t>
      </w:r>
      <w:proofErr w:type="spellStart"/>
      <w:r w:rsidRPr="00DA16A5">
        <w:rPr>
          <w:rStyle w:val="xxxfluidplugincopy"/>
          <w:rFonts w:ascii="Arial" w:hAnsi="Arial" w:cs="Arial"/>
          <w:color w:val="000000"/>
          <w:sz w:val="22"/>
          <w:szCs w:val="22"/>
          <w:bdr w:val="none" w:sz="0" w:space="0" w:color="auto" w:frame="1"/>
        </w:rPr>
        <w:t>voeux</w:t>
      </w:r>
      <w:proofErr w:type="spellEnd"/>
      <w:r w:rsidRPr="00DA16A5">
        <w:rPr>
          <w:rStyle w:val="xxxfluidplugincopy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pour 2023.  Très bonne et heureuse année. 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376946B0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Veuillez trouver ci-dessous quelques changements pour l'année 2023.</w:t>
      </w:r>
    </w:p>
    <w:p w14:paraId="5CC9ADFE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A16A5">
        <w:rPr>
          <w:sz w:val="22"/>
          <w:szCs w:val="22"/>
          <w:bdr w:val="none" w:sz="0" w:space="0" w:color="auto" w:frame="1"/>
        </w:rPr>
        <w:t> </w:t>
      </w:r>
    </w:p>
    <w:p w14:paraId="08753A9E" w14:textId="77777777" w:rsidR="00A513F0" w:rsidRDefault="00A513F0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254880B" w14:textId="24130360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La cotisation U.F.B.E. pour l’année 2023 (12 mois) s’élève à : 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2422C53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DFD2CCA" w14:textId="14EB7165" w:rsidR="00DA16A5" w:rsidRPr="00DA16A5" w:rsidRDefault="00DA16A5" w:rsidP="00DA16A5">
      <w:pPr>
        <w:pStyle w:val="xxxxxxfluidplugincopy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60 € pour une affiliation de Membre incluant :  </w:t>
      </w:r>
    </w:p>
    <w:p w14:paraId="64AC1D78" w14:textId="183F224B" w:rsidR="00DA16A5" w:rsidRPr="00DA16A5" w:rsidRDefault="00DA16A5" w:rsidP="00DA16A5">
      <w:pPr>
        <w:pStyle w:val="xxxxxxelementtoproof"/>
        <w:spacing w:before="240" w:beforeAutospacing="0" w:after="24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proofErr w:type="gramStart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le</w:t>
      </w:r>
      <w:proofErr w:type="gramEnd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Journal des Belges à l’Etranger (J.B.E. version papier ou électronique), le Bulletin d’informations (e-news), vos codes de réduction auprès de nos partenaires EUROPCAR, ZAPPTAX, EXPAT&amp; Co-</w:t>
      </w:r>
      <w:proofErr w:type="spellStart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insurrances</w:t>
      </w:r>
      <w:proofErr w:type="spellEnd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,…ainsi que tous les services proposés par l’U.F.B.E. (cf. </w:t>
      </w:r>
      <w:hyperlink r:id="rId6" w:tgtFrame="_blank" w:history="1">
        <w:r w:rsidRPr="00DA16A5">
          <w:rPr>
            <w:rStyle w:val="Lienhypertexte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www.ufbe.be</w:t>
        </w:r>
      </w:hyperlink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).</w:t>
      </w:r>
    </w:p>
    <w:p w14:paraId="49D66A59" w14:textId="52BBE4D3" w:rsidR="00DA16A5" w:rsidRPr="00DA16A5" w:rsidRDefault="00DA16A5" w:rsidP="00DA16A5">
      <w:pPr>
        <w:pStyle w:val="xxxxxxelementtoproof"/>
        <w:numPr>
          <w:ilvl w:val="0"/>
          <w:numId w:val="9"/>
        </w:numPr>
        <w:spacing w:before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30 € pour le Journal des Belges à l’Etranger (version électronique) et le bulletin d’informations (e-news).    </w:t>
      </w:r>
    </w:p>
    <w:p w14:paraId="448E59AC" w14:textId="77777777" w:rsidR="00A513F0" w:rsidRDefault="00A513F0" w:rsidP="00DA16A5">
      <w:pPr>
        <w:pStyle w:val="xmsonormal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1656C73" w14:textId="11ECCD58" w:rsidR="00DA16A5" w:rsidRPr="00DA16A5" w:rsidRDefault="00DA16A5" w:rsidP="00DA16A5">
      <w:pPr>
        <w:pStyle w:val="xmsonormal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Veuillez noter que pour nous contacter en 2023 :  </w:t>
      </w:r>
    </w:p>
    <w:p w14:paraId="6C680B4B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1CB43C6" w14:textId="4D4994EB" w:rsidR="00DA16A5" w:rsidRPr="00DA16A5" w:rsidRDefault="00DA16A5" w:rsidP="00A513F0">
      <w:pPr>
        <w:pStyle w:val="xmsonormal"/>
        <w:numPr>
          <w:ilvl w:val="0"/>
          <w:numId w:val="12"/>
        </w:numPr>
        <w:spacing w:before="24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 préférence par </w:t>
      </w:r>
      <w:proofErr w:type="gramStart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e-mail</w:t>
      </w:r>
      <w:proofErr w:type="gramEnd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: </w:t>
      </w:r>
      <w:hyperlink r:id="rId7" w:tgtFrame="_blank" w:history="1">
        <w:r w:rsidRPr="00DA16A5">
          <w:rPr>
            <w:rFonts w:ascii="Arial" w:hAnsi="Arial" w:cs="Arial"/>
            <w:color w:val="000000"/>
            <w:sz w:val="22"/>
            <w:szCs w:val="22"/>
            <w:bdr w:val="none" w:sz="0" w:space="0" w:color="auto" w:frame="1"/>
          </w:rPr>
          <w:t>info@ufbe.be</w:t>
        </w:r>
      </w:hyperlink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– </w:t>
      </w:r>
      <w:hyperlink r:id="rId8" w:tgtFrame="_blank" w:history="1">
        <w:r w:rsidRPr="00DA16A5">
          <w:rPr>
            <w:rFonts w:ascii="Arial" w:hAnsi="Arial" w:cs="Arial"/>
            <w:color w:val="000000"/>
            <w:sz w:val="22"/>
            <w:szCs w:val="22"/>
            <w:bdr w:val="none" w:sz="0" w:space="0" w:color="auto" w:frame="1"/>
          </w:rPr>
          <w:t>secretariat@ufbe.be</w:t>
        </w:r>
      </w:hyperlink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– </w:t>
      </w:r>
      <w:hyperlink r:id="rId9" w:tgtFrame="_blank" w:history="1">
        <w:r w:rsidRPr="00DA16A5">
          <w:rPr>
            <w:rFonts w:ascii="Arial" w:hAnsi="Arial" w:cs="Arial"/>
            <w:color w:val="000000"/>
            <w:sz w:val="22"/>
            <w:szCs w:val="22"/>
            <w:bdr w:val="none" w:sz="0" w:space="0" w:color="auto" w:frame="1"/>
          </w:rPr>
          <w:t>membres@ufbe.be</w:t>
        </w:r>
      </w:hyperlink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5325D12F" w14:textId="77777777" w:rsidR="00A513F0" w:rsidRPr="00A513F0" w:rsidRDefault="00DA16A5" w:rsidP="00A513F0">
      <w:pPr>
        <w:pStyle w:val="xxxxelementtoproof1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Par SMS (gratuitement via WhatsApp) aux nouveaux numéros suivants : </w:t>
      </w:r>
    </w:p>
    <w:p w14:paraId="2DF3E935" w14:textId="1456707B" w:rsidR="00DA16A5" w:rsidRPr="00DA16A5" w:rsidRDefault="00DA16A5" w:rsidP="00A513F0">
      <w:pPr>
        <w:pStyle w:val="xxxxelementtoproof1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0032 475 50 18 14 (Secrétariat) – 0032 475 50 18 22 (Service Membres) – 0032 475 50 18 48 (Conseiller en Expatriation)</w:t>
      </w:r>
      <w:r w:rsidR="00A513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01466DC6" w14:textId="17DB36A8" w:rsidR="00DA16A5" w:rsidRPr="00A513F0" w:rsidRDefault="00DA16A5" w:rsidP="00A513F0">
      <w:pPr>
        <w:pStyle w:val="xxxxelementtoproof1"/>
        <w:numPr>
          <w:ilvl w:val="0"/>
          <w:numId w:val="12"/>
        </w:numPr>
        <w:shd w:val="clear" w:color="auto" w:fill="FFFFFF"/>
        <w:spacing w:before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Par GSM (gratuitement via WhatsApp) : en formant les mêmes nouveaux numéros</w:t>
      </w:r>
      <w:r w:rsidR="00A513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05EDFE67" w14:textId="233F83FA" w:rsidR="00DA16A5" w:rsidRPr="00DA16A5" w:rsidRDefault="00A513F0" w:rsidP="00A513F0">
      <w:pPr>
        <w:pStyle w:val="xxxxelementtoproof1"/>
        <w:numPr>
          <w:ilvl w:val="0"/>
          <w:numId w:val="12"/>
        </w:numPr>
        <w:shd w:val="clear" w:color="auto" w:fill="FFFFFF"/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</w:t>
      </w:r>
      <w:r w:rsidR="00DA16A5"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ar téléphone : nouveau numéro fixe qui, sur demande, peut vous être communiqué. </w:t>
      </w:r>
    </w:p>
    <w:p w14:paraId="01AA8149" w14:textId="42A9392E" w:rsidR="00DA16A5" w:rsidRDefault="00A513F0" w:rsidP="00DA1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E</w:t>
      </w:r>
      <w:r w:rsidR="00DA16A5"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t pour nous rendre visite en 2023 :</w:t>
      </w:r>
    </w:p>
    <w:p w14:paraId="71036B88" w14:textId="77777777" w:rsidR="00A513F0" w:rsidRPr="00DA16A5" w:rsidRDefault="00A513F0" w:rsidP="00DA1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052E7405" w14:textId="77777777" w:rsidR="00DA16A5" w:rsidRPr="00DA16A5" w:rsidRDefault="00DA16A5" w:rsidP="00DA16A5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Sur rendez-vous, dans nos nouveaux bureaux : U.F.B.E. au SPACES-center (Gare Maritime – Tour et Taxis), rue Picard, 7 – bte 100, 1000 Bruxelles. </w:t>
      </w:r>
    </w:p>
    <w:p w14:paraId="622586B7" w14:textId="77777777" w:rsidR="00DA16A5" w:rsidRPr="00DA16A5" w:rsidRDefault="00DA16A5" w:rsidP="00DA16A5">
      <w:pPr>
        <w:pStyle w:val="xxxxxxelementtoproof"/>
        <w:numPr>
          <w:ilvl w:val="0"/>
          <w:numId w:val="8"/>
        </w:numPr>
        <w:shd w:val="clear" w:color="auto" w:fill="FFFFFF"/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Ou encore, lors de nos permanences en province, toujours sur rendez-vous (cf. dates et localités sur </w:t>
      </w:r>
      <w:hyperlink r:id="rId10" w:tgtFrame="_blank" w:history="1">
        <w:r w:rsidRPr="00DA16A5">
          <w:rPr>
            <w:rStyle w:val="Lienhypertexte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www.ufbe.be</w:t>
        </w:r>
      </w:hyperlink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). </w:t>
      </w:r>
    </w:p>
    <w:p w14:paraId="3316CDC2" w14:textId="77777777" w:rsidR="00DA16A5" w:rsidRPr="00DA16A5" w:rsidRDefault="00DA16A5" w:rsidP="00DA1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0CE04A6B" w14:textId="77777777" w:rsidR="00DA16A5" w:rsidRPr="00DA16A5" w:rsidRDefault="00DA16A5" w:rsidP="00DA1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Modalités de paiement pour le renouvellement de votre cotisation (avant le 31 janvier 2023, s.v.p.) </w:t>
      </w:r>
    </w:p>
    <w:p w14:paraId="248167BA" w14:textId="60CFC55E" w:rsidR="00DA16A5" w:rsidRPr="00DA16A5" w:rsidRDefault="00DA16A5" w:rsidP="00DA16A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</w:p>
    <w:p w14:paraId="2DD5ADBB" w14:textId="77777777" w:rsidR="00A513F0" w:rsidRDefault="00DA16A5" w:rsidP="00A513F0">
      <w:pPr>
        <w:pStyle w:val="xxxxxxfluidplugincopy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Par virement bancaire sur l’un de nos comptes :  </w:t>
      </w:r>
    </w:p>
    <w:p w14:paraId="7A276994" w14:textId="647D1684" w:rsidR="00DA16A5" w:rsidRPr="005B14FF" w:rsidRDefault="00DA16A5" w:rsidP="00A513F0">
      <w:pPr>
        <w:pStyle w:val="xxxxxxfluidplugincopy"/>
        <w:shd w:val="clear" w:color="auto" w:fill="FFFFFF"/>
        <w:spacing w:before="0" w:beforeAutospacing="0" w:after="0" w:afterAutospacing="0"/>
        <w:ind w:left="912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 w:rsidRPr="005B14F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br/>
        <w:t> 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="00A513F0" w:rsidRPr="005B14F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- </w:t>
      </w:r>
      <w:r w:rsidRPr="005B14F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ING: BE21 3100 5497 </w:t>
      </w:r>
      <w:proofErr w:type="gramStart"/>
      <w:r w:rsidRPr="005B14F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1303  -</w:t>
      </w:r>
      <w:proofErr w:type="gramEnd"/>
      <w:r w:rsidRPr="005B14F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BIC : BBRUBEBB  </w:t>
      </w:r>
    </w:p>
    <w:p w14:paraId="550A45B4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42424"/>
          <w:sz w:val="22"/>
          <w:szCs w:val="22"/>
          <w:lang w:val="en-US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 - BNP PARIBAS FORTIS: BE64 2100 4742 </w:t>
      </w:r>
      <w:proofErr w:type="gramStart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3352  -</w:t>
      </w:r>
      <w:proofErr w:type="gramEnd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 BIC : GEBABEBB   </w:t>
      </w:r>
    </w:p>
    <w:p w14:paraId="0620FCCF" w14:textId="77777777" w:rsidR="00DA16A5" w:rsidRPr="00DA16A5" w:rsidRDefault="00DA16A5" w:rsidP="00DA16A5">
      <w:pPr>
        <w:pStyle w:val="xxxxxxxxxxxxxxxxxxxxxxxxxxxxxelementtoproof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lang w:val="en-US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 </w:t>
      </w:r>
    </w:p>
    <w:p w14:paraId="3A8F52B0" w14:textId="47ECBCC1" w:rsidR="00DA16A5" w:rsidRPr="00DA16A5" w:rsidRDefault="00DA16A5" w:rsidP="00DA16A5">
      <w:pPr>
        <w:pStyle w:val="xxxxxxxxxxxxxxxxxxxxxxxxxxxxxelementtoproof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="00A513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en</w:t>
      </w:r>
      <w:proofErr w:type="gramEnd"/>
      <w:r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indiquant en nouvelle communication :  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2763FA56" w14:textId="27A51B7C" w:rsidR="00DA16A5" w:rsidRPr="00DA16A5" w:rsidRDefault="00DA16A5" w:rsidP="00A513F0">
      <w:pPr>
        <w:pStyle w:val="xxxxxxxxxxxxxxxxxxxxxxxxxxxxxelementtoproof"/>
        <w:shd w:val="clear" w:color="auto" w:fill="FFFFFF"/>
        <w:spacing w:before="0" w:beforeAutospacing="0" w:after="0" w:afterAutospacing="0"/>
        <w:ind w:left="1416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nom</w:t>
      </w:r>
      <w:proofErr w:type="gramEnd"/>
      <w:r w:rsidRPr="00DA16A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et prénom du membre + date de naissance + n° de tél. + e-mail + (et si vous le connaissez votre numéro de membre).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</w:p>
    <w:p w14:paraId="07F650E6" w14:textId="60488285" w:rsidR="00DA16A5" w:rsidRPr="00DA16A5" w:rsidRDefault="00DA16A5" w:rsidP="00DA16A5">
      <w:pPr>
        <w:pStyle w:val="xxxxxxxxxxxxxxxxxxxxxxxxxxxxxelementtoproof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5738C0C8" w14:textId="37489EDC" w:rsidR="00A513F0" w:rsidRDefault="00DA16A5" w:rsidP="00A513F0">
      <w:pPr>
        <w:pStyle w:val="xxxxxxxxxxxxxxxxxxxxxxxxxxxxxelementtoproof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Via le site </w:t>
      </w:r>
      <w:hyperlink r:id="rId11" w:tgtFrame="_blank" w:history="1">
        <w:r w:rsidRPr="00DA16A5">
          <w:rPr>
            <w:rStyle w:val="Lienhypertexte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http://www</w:t>
        </w:r>
      </w:hyperlink>
      <w:r w:rsidRPr="00DA16A5">
        <w:rPr>
          <w:rStyle w:val="xxxxxxmsohyperlink"/>
          <w:rFonts w:ascii="Arial" w:hAnsi="Arial" w:cs="Arial"/>
          <w:color w:val="000000"/>
          <w:sz w:val="22"/>
          <w:szCs w:val="22"/>
          <w:bdr w:val="none" w:sz="0" w:space="0" w:color="auto" w:frame="1"/>
        </w:rPr>
        <w:t>. ufbe.be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rubrique « Devenir membre », avec les mêmes </w:t>
      </w:r>
    </w:p>
    <w:p w14:paraId="0F8A4CF1" w14:textId="2D1A958D" w:rsidR="00DA16A5" w:rsidRPr="00DA16A5" w:rsidRDefault="00DA16A5" w:rsidP="00A513F0">
      <w:pPr>
        <w:pStyle w:val="xxxxxxxxxxxxxxxxxxxxxxxxxxxxxelementtoproof"/>
        <w:shd w:val="clear" w:color="auto" w:fill="FFFFFF"/>
        <w:spacing w:before="0" w:beforeAutospacing="0" w:after="0" w:afterAutospacing="0"/>
        <w:ind w:left="912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communications</w:t>
      </w:r>
      <w:proofErr w:type="gramEnd"/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(nom,  ,…)</w:t>
      </w:r>
      <w:r w:rsidR="00A513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7B674AB" w14:textId="78032E77" w:rsidR="00DA16A5" w:rsidRPr="00DA16A5" w:rsidRDefault="00DA16A5" w:rsidP="00DA16A5">
      <w:pPr>
        <w:pStyle w:val="xxxxxxxxxxxxxxxxxxxxxxxxxxxxxelementtoproof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N.B. : le champ date de naissance est un champ facultatif</w:t>
      </w:r>
      <w:r w:rsidR="00A513F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.</w:t>
      </w:r>
      <w:r w:rsidRPr="00DA16A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3DA6AA06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 </w:t>
      </w:r>
    </w:p>
    <w:p w14:paraId="3DD58338" w14:textId="77777777" w:rsidR="00DA16A5" w:rsidRPr="00DA16A5" w:rsidRDefault="00DA16A5" w:rsidP="00DA16A5">
      <w:pPr>
        <w:pStyle w:val="xxxxxxfluidplugincopy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   </w:t>
      </w:r>
      <w:r w:rsidRPr="00DA16A5"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 </w:t>
      </w:r>
    </w:p>
    <w:p w14:paraId="4317C96B" w14:textId="77777777" w:rsidR="00DA16A5" w:rsidRPr="00DA16A5" w:rsidRDefault="00DA16A5" w:rsidP="00DA16A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Au plaisir de vous servir, ou de vous rencontrer.</w:t>
      </w:r>
    </w:p>
    <w:p w14:paraId="0296F20E" w14:textId="77777777" w:rsidR="00DA16A5" w:rsidRPr="00DA16A5" w:rsidRDefault="00DA16A5" w:rsidP="00DA16A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2540685D" w14:textId="1AEDC862" w:rsidR="00DA16A5" w:rsidRPr="00DA16A5" w:rsidRDefault="00DA16A5" w:rsidP="00DA16A5">
      <w:pPr>
        <w:pStyle w:val="xxxxxxmsonormal"/>
        <w:shd w:val="clear" w:color="auto" w:fill="FFFFFF"/>
        <w:spacing w:before="0" w:beforeAutospacing="0" w:after="0" w:afterAutospacing="0"/>
        <w:ind w:left="6372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Stéphanie OREINS,</w:t>
      </w:r>
    </w:p>
    <w:p w14:paraId="2F2D0A54" w14:textId="2F8F4D2C" w:rsidR="00DA16A5" w:rsidRPr="00DA16A5" w:rsidRDefault="00DA16A5" w:rsidP="00DA16A5">
      <w:pPr>
        <w:pStyle w:val="xxxxxxmsonormal"/>
        <w:shd w:val="clear" w:color="auto" w:fill="FFFFFF"/>
        <w:spacing w:before="0" w:beforeAutospacing="0" w:after="0" w:afterAutospacing="0"/>
        <w:ind w:left="6372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Service Membres</w:t>
      </w:r>
    </w:p>
    <w:p w14:paraId="2820EDB0" w14:textId="4C12F4C6" w:rsidR="00DA16A5" w:rsidRPr="00DA16A5" w:rsidRDefault="00DA16A5" w:rsidP="00DA16A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  <w:r w:rsidRPr="00DA16A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 </w:t>
      </w:r>
    </w:p>
    <w:p w14:paraId="59C87FD9" w14:textId="77777777" w:rsidR="007F448A" w:rsidRPr="00DA16A5" w:rsidRDefault="007F448A"/>
    <w:sectPr w:rsidR="007F448A" w:rsidRPr="00DA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050"/>
    <w:multiLevelType w:val="multilevel"/>
    <w:tmpl w:val="842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216C5"/>
    <w:multiLevelType w:val="hybridMultilevel"/>
    <w:tmpl w:val="940CF5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7DE"/>
    <w:multiLevelType w:val="multilevel"/>
    <w:tmpl w:val="DDF6B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8610D"/>
    <w:multiLevelType w:val="multilevel"/>
    <w:tmpl w:val="FC2A6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D23E1"/>
    <w:multiLevelType w:val="hybridMultilevel"/>
    <w:tmpl w:val="22B4C2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668CD"/>
    <w:multiLevelType w:val="multilevel"/>
    <w:tmpl w:val="863A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F6482"/>
    <w:multiLevelType w:val="hybridMultilevel"/>
    <w:tmpl w:val="65A4BD92"/>
    <w:lvl w:ilvl="0" w:tplc="F6A23764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572A"/>
    <w:multiLevelType w:val="hybridMultilevel"/>
    <w:tmpl w:val="7196FBE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D0471F"/>
    <w:multiLevelType w:val="multilevel"/>
    <w:tmpl w:val="7E841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1571E"/>
    <w:multiLevelType w:val="hybridMultilevel"/>
    <w:tmpl w:val="E782ECD0"/>
    <w:lvl w:ilvl="0" w:tplc="9B4AC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7A4C"/>
    <w:multiLevelType w:val="hybridMultilevel"/>
    <w:tmpl w:val="7F9E3A58"/>
    <w:lvl w:ilvl="0" w:tplc="51DCF50C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0447"/>
    <w:multiLevelType w:val="multilevel"/>
    <w:tmpl w:val="89FCE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453BF"/>
    <w:multiLevelType w:val="multilevel"/>
    <w:tmpl w:val="0A4E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A7C10"/>
    <w:multiLevelType w:val="multilevel"/>
    <w:tmpl w:val="9C8A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3220500">
    <w:abstractNumId w:val="13"/>
  </w:num>
  <w:num w:numId="2" w16cid:durableId="204103093">
    <w:abstractNumId w:val="0"/>
  </w:num>
  <w:num w:numId="3" w16cid:durableId="1079903397">
    <w:abstractNumId w:val="5"/>
  </w:num>
  <w:num w:numId="4" w16cid:durableId="1405765033">
    <w:abstractNumId w:val="2"/>
  </w:num>
  <w:num w:numId="5" w16cid:durableId="819032458">
    <w:abstractNumId w:val="11"/>
  </w:num>
  <w:num w:numId="6" w16cid:durableId="397484983">
    <w:abstractNumId w:val="8"/>
  </w:num>
  <w:num w:numId="7" w16cid:durableId="1387532862">
    <w:abstractNumId w:val="12"/>
  </w:num>
  <w:num w:numId="8" w16cid:durableId="2108310283">
    <w:abstractNumId w:val="3"/>
  </w:num>
  <w:num w:numId="9" w16cid:durableId="265425256">
    <w:abstractNumId w:val="4"/>
  </w:num>
  <w:num w:numId="10" w16cid:durableId="1296639321">
    <w:abstractNumId w:val="1"/>
  </w:num>
  <w:num w:numId="11" w16cid:durableId="71976038">
    <w:abstractNumId w:val="7"/>
  </w:num>
  <w:num w:numId="12" w16cid:durableId="1175457183">
    <w:abstractNumId w:val="9"/>
  </w:num>
  <w:num w:numId="13" w16cid:durableId="991327719">
    <w:abstractNumId w:val="6"/>
  </w:num>
  <w:num w:numId="14" w16cid:durableId="1476989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A5"/>
    <w:rsid w:val="001658E1"/>
    <w:rsid w:val="005B14FF"/>
    <w:rsid w:val="007F448A"/>
    <w:rsid w:val="00A513F0"/>
    <w:rsid w:val="00C767E8"/>
    <w:rsid w:val="00C84747"/>
    <w:rsid w:val="00D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0D94"/>
  <w15:chartTrackingRefBased/>
  <w15:docId w15:val="{24F6789F-4A7F-42BB-B55E-87576F4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xxxxfluidplugincopy">
    <w:name w:val="x_xxxxxfluidplugincopy"/>
    <w:basedOn w:val="Normal"/>
    <w:rsid w:val="00D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xxxxelementtoproof">
    <w:name w:val="x_xxxelementtoproof"/>
    <w:basedOn w:val="Policepardfaut"/>
    <w:rsid w:val="00DA16A5"/>
  </w:style>
  <w:style w:type="character" w:customStyle="1" w:styleId="xxxfluidplugincopy">
    <w:name w:val="x_xxfluidplugincopy"/>
    <w:basedOn w:val="Policepardfaut"/>
    <w:rsid w:val="00DA16A5"/>
  </w:style>
  <w:style w:type="paragraph" w:customStyle="1" w:styleId="xxxxxxelementtoproof">
    <w:name w:val="x_xxxxxelementtoproof"/>
    <w:basedOn w:val="Normal"/>
    <w:rsid w:val="00D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A16A5"/>
    <w:rPr>
      <w:color w:val="0000FF"/>
      <w:u w:val="single"/>
    </w:rPr>
  </w:style>
  <w:style w:type="paragraph" w:customStyle="1" w:styleId="xmsonormal">
    <w:name w:val="x_msonormal"/>
    <w:basedOn w:val="Normal"/>
    <w:rsid w:val="00D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xxelementtoproof">
    <w:name w:val="x_xxelementtoproof"/>
    <w:basedOn w:val="Normal"/>
    <w:rsid w:val="00D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xxxelementtoproof1">
    <w:name w:val="x_xxxelementtoproof1"/>
    <w:basedOn w:val="Normal"/>
    <w:rsid w:val="00D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xxxxxxxxxxxxxxxxxxxxxxxxxxxxelementtoproof">
    <w:name w:val="x_xxxxxxxxxxxxxxxxxxxxxxxxxxxxelementtoproof"/>
    <w:basedOn w:val="Normal"/>
    <w:rsid w:val="00D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xxxxxxmsohyperlink">
    <w:name w:val="x_xxxxxmsohyperlink"/>
    <w:basedOn w:val="Policepardfaut"/>
    <w:rsid w:val="00DA16A5"/>
  </w:style>
  <w:style w:type="paragraph" w:customStyle="1" w:styleId="xxxxxxmsonormal">
    <w:name w:val="x_xxxxxmsonormal"/>
    <w:basedOn w:val="Normal"/>
    <w:rsid w:val="00D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ufb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fb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be.be/" TargetMode="External"/><Relationship Id="rId11" Type="http://schemas.openxmlformats.org/officeDocument/2006/relationships/hyperlink" Target="http://www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fbe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res@ufb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Oreins</dc:creator>
  <cp:keywords/>
  <dc:description/>
  <cp:lastModifiedBy>Diego Angelini</cp:lastModifiedBy>
  <cp:revision>2</cp:revision>
  <dcterms:created xsi:type="dcterms:W3CDTF">2023-01-13T13:51:00Z</dcterms:created>
  <dcterms:modified xsi:type="dcterms:W3CDTF">2023-01-13T13:51:00Z</dcterms:modified>
</cp:coreProperties>
</file>